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2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7D1BF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к постановлению Администрации                                      городского округа Похвистнево </w:t>
      </w:r>
    </w:p>
    <w:p w:rsidR="002F042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______________№ _____</w:t>
      </w:r>
    </w:p>
    <w:p w:rsidR="002F042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</w:p>
    <w:p w:rsidR="0047561A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366EC0">
        <w:rPr>
          <w:rFonts w:ascii="Times New Roman" w:hAnsi="Times New Roman"/>
          <w:sz w:val="28"/>
          <w:szCs w:val="28"/>
        </w:rPr>
        <w:t>6</w:t>
      </w:r>
    </w:p>
    <w:p w:rsidR="00A577B6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561A">
        <w:rPr>
          <w:rFonts w:ascii="Times New Roman" w:hAnsi="Times New Roman"/>
          <w:sz w:val="28"/>
          <w:szCs w:val="28"/>
        </w:rPr>
        <w:t>к таблице «Перечень мероприятий и финансовое обеспечение Подпрограмм</w:t>
      </w:r>
      <w:r w:rsidR="005F703E">
        <w:rPr>
          <w:rFonts w:ascii="Times New Roman" w:hAnsi="Times New Roman"/>
          <w:sz w:val="28"/>
          <w:szCs w:val="28"/>
        </w:rPr>
        <w:t>ы</w:t>
      </w:r>
      <w:r w:rsidR="0047561A">
        <w:rPr>
          <w:rFonts w:ascii="Times New Roman" w:hAnsi="Times New Roman"/>
          <w:sz w:val="28"/>
          <w:szCs w:val="28"/>
        </w:rPr>
        <w:t xml:space="preserve"> 1 на 201</w:t>
      </w:r>
      <w:r w:rsidR="0071715F">
        <w:rPr>
          <w:rFonts w:ascii="Times New Roman" w:hAnsi="Times New Roman"/>
          <w:sz w:val="28"/>
          <w:szCs w:val="28"/>
        </w:rPr>
        <w:t>6</w:t>
      </w:r>
      <w:r w:rsidR="0047561A">
        <w:rPr>
          <w:rFonts w:ascii="Times New Roman" w:hAnsi="Times New Roman"/>
          <w:sz w:val="28"/>
          <w:szCs w:val="28"/>
        </w:rPr>
        <w:t>-202</w:t>
      </w:r>
      <w:r w:rsidR="00BC2849">
        <w:rPr>
          <w:rFonts w:ascii="Times New Roman" w:hAnsi="Times New Roman"/>
          <w:sz w:val="28"/>
          <w:szCs w:val="28"/>
        </w:rPr>
        <w:t>8</w:t>
      </w:r>
      <w:r w:rsidR="0047561A">
        <w:rPr>
          <w:rFonts w:ascii="Times New Roman" w:hAnsi="Times New Roman"/>
          <w:sz w:val="28"/>
          <w:szCs w:val="28"/>
        </w:rPr>
        <w:t xml:space="preserve"> годы»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47561A">
        <w:rPr>
          <w:rFonts w:ascii="Times New Roman" w:hAnsi="Times New Roman"/>
          <w:sz w:val="28"/>
          <w:szCs w:val="28"/>
        </w:rPr>
        <w:t xml:space="preserve"> Подпрограммы</w:t>
      </w:r>
      <w:r>
        <w:rPr>
          <w:rFonts w:ascii="Times New Roman" w:hAnsi="Times New Roman"/>
          <w:sz w:val="28"/>
          <w:szCs w:val="28"/>
        </w:rPr>
        <w:t xml:space="preserve"> 1 «Развитие улично-дорожной сети на территории городского округа Похвистнево Самарской области» на 20</w:t>
      </w:r>
      <w:r w:rsidR="00772306">
        <w:rPr>
          <w:rFonts w:ascii="Times New Roman" w:hAnsi="Times New Roman"/>
          <w:sz w:val="28"/>
          <w:szCs w:val="28"/>
        </w:rPr>
        <w:t>1</w:t>
      </w:r>
      <w:r w:rsidR="0071715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BC2849">
        <w:rPr>
          <w:rFonts w:ascii="Times New Roman" w:hAnsi="Times New Roman"/>
          <w:sz w:val="28"/>
          <w:szCs w:val="28"/>
        </w:rPr>
        <w:t>8</w:t>
      </w:r>
      <w:r w:rsidR="00CA7D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годы </w:t>
      </w:r>
    </w:p>
    <w:p w:rsidR="00A577B6" w:rsidRDefault="00A577B6" w:rsidP="00A577B6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2022 год</w:t>
      </w:r>
    </w:p>
    <w:p w:rsidR="00E16D1B" w:rsidRPr="000E03C2" w:rsidRDefault="00E16D1B" w:rsidP="00523F9F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tbl>
      <w:tblPr>
        <w:tblpPr w:leftFromText="180" w:rightFromText="180" w:vertAnchor="text" w:tblpX="-352" w:tblpY="1"/>
        <w:tblOverlap w:val="never"/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8061"/>
        <w:gridCol w:w="1591"/>
        <w:gridCol w:w="1657"/>
        <w:gridCol w:w="1702"/>
        <w:gridCol w:w="1984"/>
      </w:tblGrid>
      <w:tr w:rsidR="00523F9F" w:rsidRPr="00294DDF" w:rsidTr="009E43B2">
        <w:trPr>
          <w:trHeight w:val="273"/>
          <w:tblHeader/>
        </w:trPr>
        <w:tc>
          <w:tcPr>
            <w:tcW w:w="268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44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2" w:type="pct"/>
            <w:vMerge w:val="restart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86" w:type="pct"/>
            <w:gridSpan w:val="3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Объемы и источники финансирования 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уб.</w:t>
            </w:r>
          </w:p>
        </w:tc>
      </w:tr>
      <w:tr w:rsidR="00523F9F" w:rsidRPr="00294DDF" w:rsidTr="002E195F">
        <w:trPr>
          <w:trHeight w:val="273"/>
          <w:tblHeader/>
        </w:trPr>
        <w:tc>
          <w:tcPr>
            <w:tcW w:w="268" w:type="pct"/>
            <w:vMerge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44" w:type="pct"/>
            <w:vMerge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3" w:type="pct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37" w:type="pct"/>
          </w:tcPr>
          <w:p w:rsidR="002E195F" w:rsidRDefault="00523F9F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 (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предпола</w:t>
            </w:r>
            <w:proofErr w:type="spellEnd"/>
            <w:proofErr w:type="gramEnd"/>
          </w:p>
          <w:p w:rsidR="00523F9F" w:rsidRPr="00294DDF" w:rsidRDefault="00523F9F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гаемые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</w:tc>
        <w:tc>
          <w:tcPr>
            <w:tcW w:w="626" w:type="pct"/>
          </w:tcPr>
          <w:p w:rsidR="00523F9F" w:rsidRPr="00294DDF" w:rsidRDefault="00523F9F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E16D1B" w:rsidRPr="00294DDF" w:rsidTr="002E195F">
        <w:trPr>
          <w:trHeight w:val="273"/>
          <w:tblHeader/>
        </w:trPr>
        <w:tc>
          <w:tcPr>
            <w:tcW w:w="268" w:type="pct"/>
            <w:shd w:val="clear" w:color="auto" w:fill="auto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44" w:type="pct"/>
            <w:shd w:val="clear" w:color="auto" w:fill="auto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2" w:type="pct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3" w:type="pct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7" w:type="pct"/>
          </w:tcPr>
          <w:p w:rsidR="00E16D1B" w:rsidRPr="00294DDF" w:rsidRDefault="0069191D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6" w:type="pct"/>
          </w:tcPr>
          <w:p w:rsidR="00E16D1B" w:rsidRDefault="00E16D1B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523F9F" w:rsidRPr="00294DDF" w:rsidTr="002E195F">
        <w:trPr>
          <w:trHeight w:val="548"/>
        </w:trPr>
        <w:tc>
          <w:tcPr>
            <w:tcW w:w="268" w:type="pct"/>
            <w:shd w:val="clear" w:color="000000" w:fill="FFFFFF"/>
            <w:vAlign w:val="center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44" w:type="pct"/>
            <w:shd w:val="clear" w:color="000000" w:fill="FFFFFF"/>
            <w:vAlign w:val="center"/>
          </w:tcPr>
          <w:p w:rsidR="00523F9F" w:rsidRPr="00294DDF" w:rsidRDefault="00523F9F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2" w:type="pct"/>
            <w:shd w:val="clear" w:color="000000" w:fill="FFFFFF"/>
          </w:tcPr>
          <w:p w:rsidR="00523F9F" w:rsidRPr="00294DDF" w:rsidRDefault="00992E49" w:rsidP="00992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="000648EC">
              <w:rPr>
                <w:rFonts w:ascii="Times New Roman" w:hAnsi="Times New Roman"/>
                <w:b/>
                <w:bCs/>
                <w:sz w:val="24"/>
                <w:szCs w:val="24"/>
              </w:rPr>
              <w:t>,7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523" w:type="pct"/>
            <w:shd w:val="clear" w:color="000000" w:fill="FFFFFF"/>
          </w:tcPr>
          <w:p w:rsidR="00523F9F" w:rsidRPr="00294DDF" w:rsidRDefault="0069191D" w:rsidP="00F855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="00F855C4">
              <w:rPr>
                <w:rFonts w:ascii="Times New Roman" w:hAnsi="Times New Roman"/>
                <w:b/>
                <w:bCs/>
                <w:sz w:val="24"/>
                <w:szCs w:val="24"/>
              </w:rPr>
              <w:t> 636,556</w:t>
            </w:r>
          </w:p>
        </w:tc>
        <w:tc>
          <w:tcPr>
            <w:tcW w:w="537" w:type="pct"/>
            <w:shd w:val="clear" w:color="000000" w:fill="FFFFFF"/>
          </w:tcPr>
          <w:p w:rsidR="00523F9F" w:rsidRPr="0069191D" w:rsidRDefault="0069191D" w:rsidP="00A57B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191D">
              <w:rPr>
                <w:rFonts w:ascii="Times New Roman" w:hAnsi="Times New Roman"/>
                <w:b/>
                <w:bCs/>
                <w:sz w:val="24"/>
                <w:szCs w:val="24"/>
              </w:rPr>
              <w:t>15 0</w:t>
            </w:r>
            <w:r w:rsidR="00A57BA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69191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A57BA9">
              <w:rPr>
                <w:rFonts w:ascii="Times New Roman" w:hAnsi="Times New Roman"/>
                <w:b/>
                <w:bCs/>
                <w:sz w:val="24"/>
                <w:szCs w:val="24"/>
              </w:rPr>
              <w:t>785</w:t>
            </w:r>
          </w:p>
        </w:tc>
        <w:tc>
          <w:tcPr>
            <w:tcW w:w="626" w:type="pct"/>
            <w:shd w:val="clear" w:color="000000" w:fill="FFFFFF"/>
          </w:tcPr>
          <w:p w:rsidR="00523F9F" w:rsidRPr="005526C6" w:rsidRDefault="00A57BA9" w:rsidP="00F855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855C4">
              <w:rPr>
                <w:rFonts w:ascii="Times New Roman" w:hAnsi="Times New Roman"/>
                <w:b/>
                <w:sz w:val="24"/>
                <w:szCs w:val="24"/>
              </w:rPr>
              <w:t>625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F855C4">
              <w:rPr>
                <w:rFonts w:ascii="Times New Roman" w:hAnsi="Times New Roman"/>
                <w:b/>
                <w:sz w:val="24"/>
                <w:szCs w:val="24"/>
              </w:rPr>
              <w:t>771</w:t>
            </w:r>
          </w:p>
        </w:tc>
      </w:tr>
      <w:tr w:rsidR="00077933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077933" w:rsidRDefault="00077933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F109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4" w:type="pct"/>
            <w:shd w:val="clear" w:color="000000" w:fill="FFFFFF"/>
          </w:tcPr>
          <w:p w:rsidR="00077933" w:rsidRPr="0008162E" w:rsidRDefault="00077933" w:rsidP="00102A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Суходольная </w:t>
            </w:r>
            <w:r w:rsidR="00DC26AF">
              <w:rPr>
                <w:rFonts w:ascii="Times New Roman" w:hAnsi="Times New Roman"/>
                <w:bCs/>
                <w:sz w:val="24"/>
                <w:szCs w:val="24"/>
              </w:rPr>
              <w:t xml:space="preserve">до </w:t>
            </w:r>
            <w:r w:rsidR="00102A3E">
              <w:rPr>
                <w:rFonts w:ascii="Times New Roman" w:hAnsi="Times New Roman"/>
                <w:bCs/>
                <w:sz w:val="24"/>
                <w:szCs w:val="24"/>
              </w:rPr>
              <w:t>ул. Шевченко</w:t>
            </w:r>
          </w:p>
        </w:tc>
        <w:tc>
          <w:tcPr>
            <w:tcW w:w="502" w:type="pct"/>
            <w:shd w:val="clear" w:color="000000" w:fill="FFFFFF"/>
          </w:tcPr>
          <w:p w:rsidR="00077933" w:rsidRDefault="006734AC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0,571 км</w:t>
            </w:r>
          </w:p>
        </w:tc>
        <w:tc>
          <w:tcPr>
            <w:tcW w:w="523" w:type="pct"/>
            <w:shd w:val="clear" w:color="000000" w:fill="FFFFFF"/>
          </w:tcPr>
          <w:p w:rsidR="00077933" w:rsidRDefault="0069191D" w:rsidP="00F855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5C4">
              <w:rPr>
                <w:rFonts w:ascii="Times New Roman" w:hAnsi="Times New Roman"/>
                <w:sz w:val="24"/>
                <w:szCs w:val="24"/>
              </w:rPr>
              <w:t>3</w:t>
            </w:r>
            <w:r w:rsidR="002E761A">
              <w:rPr>
                <w:rFonts w:ascii="Times New Roman" w:hAnsi="Times New Roman"/>
                <w:sz w:val="24"/>
                <w:szCs w:val="24"/>
              </w:rPr>
              <w:t> </w:t>
            </w:r>
            <w:r w:rsidR="00F855C4">
              <w:rPr>
                <w:rFonts w:ascii="Times New Roman" w:hAnsi="Times New Roman"/>
                <w:sz w:val="24"/>
                <w:szCs w:val="24"/>
              </w:rPr>
              <w:t>071</w:t>
            </w:r>
            <w:r w:rsidR="002E761A">
              <w:rPr>
                <w:rFonts w:ascii="Times New Roman" w:hAnsi="Times New Roman"/>
                <w:sz w:val="24"/>
                <w:szCs w:val="24"/>
              </w:rPr>
              <w:t>,</w:t>
            </w:r>
            <w:r w:rsidR="00F855C4">
              <w:rPr>
                <w:rFonts w:ascii="Times New Roman" w:hAnsi="Times New Roman"/>
                <w:sz w:val="24"/>
                <w:szCs w:val="24"/>
              </w:rPr>
              <w:t>4</w:t>
            </w:r>
            <w:r w:rsidR="002E761A">
              <w:rPr>
                <w:rFonts w:ascii="Times New Roman" w:hAnsi="Times New Roman"/>
                <w:sz w:val="24"/>
                <w:szCs w:val="24"/>
              </w:rPr>
              <w:t>6</w:t>
            </w:r>
            <w:r w:rsidR="00F855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000000" w:fill="FFFFFF"/>
          </w:tcPr>
          <w:p w:rsidR="00077933" w:rsidRDefault="00E46BC3" w:rsidP="007D6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D62C9">
              <w:rPr>
                <w:rFonts w:ascii="Times New Roman" w:hAnsi="Times New Roman"/>
                <w:sz w:val="24"/>
                <w:szCs w:val="24"/>
              </w:rPr>
              <w:t> 673,857</w:t>
            </w:r>
          </w:p>
        </w:tc>
        <w:tc>
          <w:tcPr>
            <w:tcW w:w="626" w:type="pct"/>
            <w:shd w:val="clear" w:color="000000" w:fill="FFFFFF"/>
          </w:tcPr>
          <w:p w:rsidR="00077933" w:rsidRPr="008D1E3A" w:rsidRDefault="00F855C4" w:rsidP="00DB1E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1 397,605</w:t>
            </w:r>
          </w:p>
        </w:tc>
      </w:tr>
      <w:tr w:rsidR="00C36AF5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C36AF5" w:rsidRDefault="00C36AF5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F109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4" w:type="pct"/>
            <w:shd w:val="clear" w:color="000000" w:fill="FFFFFF"/>
          </w:tcPr>
          <w:p w:rsidR="00C36AF5" w:rsidRPr="00DB6D49" w:rsidRDefault="006646F4" w:rsidP="00E16F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E5117E">
              <w:rPr>
                <w:rFonts w:ascii="Times New Roman" w:hAnsi="Times New Roman"/>
                <w:bCs/>
                <w:sz w:val="24"/>
                <w:szCs w:val="24"/>
              </w:rPr>
              <w:t>емонт нерегулируемых пешеходн</w:t>
            </w:r>
            <w:r w:rsidR="003F1D4A">
              <w:rPr>
                <w:rFonts w:ascii="Times New Roman" w:hAnsi="Times New Roman"/>
                <w:bCs/>
                <w:sz w:val="24"/>
                <w:szCs w:val="24"/>
              </w:rPr>
              <w:t>ых переходов по ул. Мира</w:t>
            </w:r>
            <w:r w:rsidR="00E16FB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F1D4A">
              <w:rPr>
                <w:rFonts w:ascii="Times New Roman" w:hAnsi="Times New Roman"/>
                <w:bCs/>
                <w:sz w:val="24"/>
                <w:szCs w:val="24"/>
              </w:rPr>
              <w:t xml:space="preserve"> ул. Революционная</w:t>
            </w:r>
            <w:r w:rsidR="00E5117E">
              <w:rPr>
                <w:rFonts w:ascii="Times New Roman" w:hAnsi="Times New Roman"/>
                <w:bCs/>
                <w:sz w:val="24"/>
                <w:szCs w:val="24"/>
              </w:rPr>
              <w:t>,  ул. Лермонтова</w:t>
            </w:r>
            <w:r w:rsidR="003F1D4A">
              <w:rPr>
                <w:rFonts w:ascii="Times New Roman" w:hAnsi="Times New Roman"/>
                <w:bCs/>
                <w:sz w:val="24"/>
                <w:szCs w:val="24"/>
              </w:rPr>
              <w:t>, ул. Комсомольская</w:t>
            </w:r>
            <w:proofErr w:type="gramEnd"/>
          </w:p>
        </w:tc>
        <w:tc>
          <w:tcPr>
            <w:tcW w:w="502" w:type="pct"/>
            <w:shd w:val="clear" w:color="000000" w:fill="FFFFFF"/>
          </w:tcPr>
          <w:p w:rsidR="00C36AF5" w:rsidRPr="00DB6D49" w:rsidRDefault="006734AC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  <w:tc>
          <w:tcPr>
            <w:tcW w:w="523" w:type="pct"/>
            <w:shd w:val="clear" w:color="000000" w:fill="FFFFFF"/>
          </w:tcPr>
          <w:p w:rsidR="00C36AF5" w:rsidRDefault="00FD75B5" w:rsidP="00FD75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1 170,239</w:t>
            </w:r>
          </w:p>
        </w:tc>
        <w:tc>
          <w:tcPr>
            <w:tcW w:w="537" w:type="pct"/>
            <w:shd w:val="clear" w:color="000000" w:fill="FFFFFF"/>
          </w:tcPr>
          <w:p w:rsidR="00C36AF5" w:rsidRDefault="002C4777" w:rsidP="00FD75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75B5">
              <w:rPr>
                <w:rFonts w:ascii="Times New Roman" w:hAnsi="Times New Roman"/>
                <w:sz w:val="24"/>
                <w:szCs w:val="24"/>
              </w:rPr>
              <w:t> 095,344</w:t>
            </w:r>
          </w:p>
        </w:tc>
        <w:tc>
          <w:tcPr>
            <w:tcW w:w="626" w:type="pct"/>
            <w:shd w:val="clear" w:color="000000" w:fill="FFFFFF"/>
          </w:tcPr>
          <w:p w:rsidR="00C36AF5" w:rsidRPr="008D1E3A" w:rsidRDefault="00FD75B5" w:rsidP="00A57B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74,895</w:t>
            </w:r>
          </w:p>
        </w:tc>
      </w:tr>
      <w:tr w:rsidR="0080385E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80385E" w:rsidRPr="00E5117E" w:rsidRDefault="0080385E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17E">
              <w:rPr>
                <w:rFonts w:ascii="Times New Roman" w:hAnsi="Times New Roman"/>
                <w:sz w:val="24"/>
                <w:szCs w:val="24"/>
              </w:rPr>
              <w:t>1.</w:t>
            </w:r>
            <w:r w:rsidR="00F109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44" w:type="pct"/>
            <w:shd w:val="clear" w:color="000000" w:fill="FFFFFF"/>
          </w:tcPr>
          <w:p w:rsidR="0080385E" w:rsidRPr="0080385E" w:rsidRDefault="0080385E" w:rsidP="008038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Ремонт съездов под ж/д мостом </w:t>
            </w:r>
            <w:r w:rsidR="00D467C3">
              <w:rPr>
                <w:rFonts w:ascii="Times New Roman" w:hAnsi="Times New Roman"/>
                <w:bCs/>
                <w:sz w:val="24"/>
                <w:szCs w:val="24"/>
              </w:rPr>
              <w:t>(ул. Кооперативная ул. Революционная) городского округа Похвистнево</w:t>
            </w: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502" w:type="pct"/>
            <w:shd w:val="clear" w:color="000000" w:fill="FFFFFF"/>
          </w:tcPr>
          <w:p w:rsidR="0080385E" w:rsidRDefault="0080385E" w:rsidP="00803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0,178</w:t>
            </w:r>
            <w:r w:rsidR="006734AC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3" w:type="pct"/>
            <w:shd w:val="clear" w:color="000000" w:fill="FFFFFF"/>
          </w:tcPr>
          <w:p w:rsidR="0080385E" w:rsidRDefault="00470654" w:rsidP="00C82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2 394,855</w:t>
            </w:r>
          </w:p>
        </w:tc>
        <w:tc>
          <w:tcPr>
            <w:tcW w:w="537" w:type="pct"/>
            <w:shd w:val="clear" w:color="000000" w:fill="FFFFFF"/>
          </w:tcPr>
          <w:p w:rsidR="0080385E" w:rsidRDefault="00470654" w:rsidP="00D31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3196E">
              <w:rPr>
                <w:rFonts w:ascii="Times New Roman" w:hAnsi="Times New Roman"/>
                <w:sz w:val="24"/>
                <w:szCs w:val="24"/>
              </w:rPr>
              <w:t> 241,584</w:t>
            </w:r>
          </w:p>
        </w:tc>
        <w:tc>
          <w:tcPr>
            <w:tcW w:w="626" w:type="pct"/>
            <w:shd w:val="clear" w:color="000000" w:fill="FFFFFF"/>
          </w:tcPr>
          <w:p w:rsidR="0080385E" w:rsidRDefault="00A57BA9" w:rsidP="00C82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153,271</w:t>
            </w:r>
          </w:p>
        </w:tc>
      </w:tr>
      <w:tr w:rsidR="00382AE6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382AE6" w:rsidRPr="00382AE6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44" w:type="pct"/>
            <w:shd w:val="clear" w:color="000000" w:fill="FFFFFF"/>
          </w:tcPr>
          <w:p w:rsidR="00382AE6" w:rsidRPr="00382AE6" w:rsidRDefault="00382AE6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bCs/>
                <w:sz w:val="24"/>
                <w:szCs w:val="24"/>
              </w:rPr>
              <w:t>Ямочный ремонт автомобильных дорог городского округа Похвистнево</w:t>
            </w:r>
          </w:p>
        </w:tc>
        <w:tc>
          <w:tcPr>
            <w:tcW w:w="502" w:type="pct"/>
            <w:shd w:val="clear" w:color="000000" w:fill="FFFFFF"/>
          </w:tcPr>
          <w:p w:rsidR="00382AE6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shd w:val="clear" w:color="000000" w:fill="FFFFFF"/>
          </w:tcPr>
          <w:p w:rsidR="00382AE6" w:rsidRPr="00382AE6" w:rsidRDefault="00382AE6" w:rsidP="00180D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80D3F">
              <w:rPr>
                <w:rFonts w:ascii="Times New Roman" w:hAnsi="Times New Roman"/>
                <w:b/>
                <w:sz w:val="24"/>
                <w:szCs w:val="24"/>
              </w:rPr>
              <w:t> 566,385</w:t>
            </w:r>
          </w:p>
        </w:tc>
        <w:tc>
          <w:tcPr>
            <w:tcW w:w="537" w:type="pct"/>
            <w:shd w:val="clear" w:color="000000" w:fill="FFFFFF"/>
          </w:tcPr>
          <w:p w:rsidR="00382AE6" w:rsidRPr="00382AE6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6" w:type="pct"/>
            <w:shd w:val="clear" w:color="000000" w:fill="FFFFFF"/>
          </w:tcPr>
          <w:p w:rsidR="00382AE6" w:rsidRPr="00382AE6" w:rsidRDefault="00180D3F" w:rsidP="00AD54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566,385</w:t>
            </w:r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523F9F" w:rsidRPr="00713BBA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523F9F" w:rsidRPr="00713BB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44" w:type="pct"/>
            <w:shd w:val="clear" w:color="000000" w:fill="FFFFFF"/>
          </w:tcPr>
          <w:p w:rsidR="00523F9F" w:rsidRPr="00713BBA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2" w:type="pct"/>
            <w:shd w:val="clear" w:color="000000" w:fill="FFFFFF"/>
          </w:tcPr>
          <w:p w:rsidR="00523F9F" w:rsidRPr="00DB6D49" w:rsidRDefault="00E267A2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23F9F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523" w:type="pct"/>
            <w:shd w:val="clear" w:color="000000" w:fill="FFFFFF"/>
          </w:tcPr>
          <w:p w:rsidR="00523F9F" w:rsidRPr="002F0416" w:rsidRDefault="00822E52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4 741,136</w:t>
            </w:r>
          </w:p>
        </w:tc>
        <w:tc>
          <w:tcPr>
            <w:tcW w:w="537" w:type="pct"/>
            <w:shd w:val="clear" w:color="000000" w:fill="FFFFFF"/>
          </w:tcPr>
          <w:p w:rsidR="00523F9F" w:rsidRPr="002F0416" w:rsidRDefault="00822E52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4 437,703</w:t>
            </w:r>
          </w:p>
        </w:tc>
        <w:tc>
          <w:tcPr>
            <w:tcW w:w="626" w:type="pct"/>
            <w:shd w:val="clear" w:color="000000" w:fill="FFFFFF"/>
          </w:tcPr>
          <w:p w:rsidR="00523F9F" w:rsidRPr="00CE69B6" w:rsidRDefault="00822E52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303,433</w:t>
            </w:r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  <w:vAlign w:val="center"/>
          </w:tcPr>
          <w:p w:rsidR="00523F9F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23F9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544" w:type="pct"/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02" w:type="pct"/>
            <w:shd w:val="clear" w:color="000000" w:fill="FFFFFF"/>
          </w:tcPr>
          <w:p w:rsidR="00523F9F" w:rsidRPr="00FB10DC" w:rsidRDefault="00992E49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4,8</w:t>
            </w:r>
            <w:r w:rsidR="00523F9F">
              <w:rPr>
                <w:rFonts w:ascii="Times New Roman" w:hAnsi="Times New Roman"/>
                <w:b/>
                <w:sz w:val="24"/>
                <w:szCs w:val="24"/>
              </w:rPr>
              <w:t xml:space="preserve"> км</w:t>
            </w:r>
          </w:p>
        </w:tc>
        <w:tc>
          <w:tcPr>
            <w:tcW w:w="523" w:type="pct"/>
            <w:shd w:val="clear" w:color="000000" w:fill="FFFFFF"/>
          </w:tcPr>
          <w:p w:rsidR="00523F9F" w:rsidRDefault="00C91ABC" w:rsidP="00822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5 931,103</w:t>
            </w:r>
          </w:p>
        </w:tc>
        <w:tc>
          <w:tcPr>
            <w:tcW w:w="537" w:type="pct"/>
            <w:shd w:val="clear" w:color="000000" w:fill="FFFFFF"/>
          </w:tcPr>
          <w:p w:rsidR="00523F9F" w:rsidRDefault="00822E52" w:rsidP="00C91A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C91ABC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  <w:r w:rsidR="00C91ABC">
              <w:rPr>
                <w:rFonts w:ascii="Times New Roman" w:hAnsi="Times New Roman"/>
                <w:b/>
                <w:sz w:val="24"/>
                <w:szCs w:val="24"/>
              </w:rPr>
              <w:t>1,512</w:t>
            </w:r>
          </w:p>
        </w:tc>
        <w:tc>
          <w:tcPr>
            <w:tcW w:w="626" w:type="pct"/>
            <w:shd w:val="clear" w:color="000000" w:fill="FFFFFF"/>
          </w:tcPr>
          <w:p w:rsidR="00523F9F" w:rsidRPr="00CE69B6" w:rsidRDefault="00C91ABC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379,591</w:t>
            </w:r>
          </w:p>
        </w:tc>
      </w:tr>
      <w:tr w:rsidR="00523F9F" w:rsidRPr="00294DDF" w:rsidTr="002E195F">
        <w:trPr>
          <w:trHeight w:val="33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3F9F" w:rsidRPr="00294DDF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округа, в том числе: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FB10DC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83125D" w:rsidRDefault="0083125D" w:rsidP="00B55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25D">
              <w:rPr>
                <w:rFonts w:ascii="Times New Roman" w:hAnsi="Times New Roman"/>
                <w:b/>
                <w:sz w:val="24"/>
                <w:szCs w:val="24"/>
              </w:rPr>
              <w:t>560,668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83125D" w:rsidRDefault="0083125D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25D">
              <w:rPr>
                <w:rFonts w:ascii="Times New Roman" w:hAnsi="Times New Roman"/>
                <w:b/>
                <w:sz w:val="24"/>
                <w:szCs w:val="24"/>
              </w:rPr>
              <w:t>560,668</w:t>
            </w:r>
          </w:p>
        </w:tc>
      </w:tr>
      <w:tr w:rsidR="00523F9F" w:rsidRPr="00294DDF" w:rsidTr="002E195F">
        <w:trPr>
          <w:trHeight w:val="33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382AE6" w:rsidP="00FE3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23F9F">
              <w:rPr>
                <w:rFonts w:ascii="Times New Roman" w:hAnsi="Times New Roman"/>
                <w:sz w:val="24"/>
                <w:szCs w:val="24"/>
              </w:rPr>
              <w:t>.</w:t>
            </w:r>
            <w:r w:rsidR="00FE38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DB6D49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Монтаж светильников уличного освещения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DB6D49" w:rsidRDefault="00D4112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07617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83125D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560,668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7F6D99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83125D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560,668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382AE6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C1E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714F9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Ремонт подъездных путей к зданию ОГИБДД МО МВД России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Похвистневский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. Похвистнево, ул. Гагарина,1б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325,617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325,617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382AE6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C1E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713BBA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Благоустройство территории в районе </w:t>
            </w: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 ОГИБДД МО МВД России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Похвистневский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. Похвистнево, ул. Гагарина,1б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598,973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598,973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6440C8" w:rsidP="00F855C4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31 3</w:t>
            </w:r>
            <w:r w:rsidR="00F855C4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F855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626CFD" w:rsidP="00FC1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25 000,0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855C4" w:rsidP="00F85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</w:t>
            </w:r>
            <w:r w:rsidR="006440C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60,4238</w:t>
            </w:r>
            <w:bookmarkStart w:id="0" w:name="_GoBack"/>
            <w:bookmarkEnd w:id="0"/>
          </w:p>
        </w:tc>
      </w:tr>
    </w:tbl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1C7EC1" w:rsidRDefault="001C7EC1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3418F1" w:rsidRDefault="003418F1"/>
    <w:sectPr w:rsidR="003418F1" w:rsidSect="0047561A">
      <w:headerReference w:type="default" r:id="rId9"/>
      <w:pgSz w:w="16838" w:h="11906" w:orient="landscape"/>
      <w:pgMar w:top="1418" w:right="678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8AE" w:rsidRDefault="003158AE" w:rsidP="0047561A">
      <w:pPr>
        <w:spacing w:after="0" w:line="240" w:lineRule="auto"/>
      </w:pPr>
      <w:r>
        <w:separator/>
      </w:r>
    </w:p>
  </w:endnote>
  <w:endnote w:type="continuationSeparator" w:id="0">
    <w:p w:rsidR="003158AE" w:rsidRDefault="003158AE" w:rsidP="0047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8AE" w:rsidRDefault="003158AE" w:rsidP="0047561A">
      <w:pPr>
        <w:spacing w:after="0" w:line="240" w:lineRule="auto"/>
      </w:pPr>
      <w:r>
        <w:separator/>
      </w:r>
    </w:p>
  </w:footnote>
  <w:footnote w:type="continuationSeparator" w:id="0">
    <w:p w:rsidR="003158AE" w:rsidRDefault="003158AE" w:rsidP="0047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457925"/>
      <w:docPartObj>
        <w:docPartGallery w:val="Page Numbers (Top of Page)"/>
        <w:docPartUnique/>
      </w:docPartObj>
    </w:sdtPr>
    <w:sdtEndPr/>
    <w:sdtContent>
      <w:p w:rsidR="0047561A" w:rsidRDefault="004756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5C4">
          <w:rPr>
            <w:noProof/>
          </w:rPr>
          <w:t>2</w:t>
        </w:r>
        <w:r>
          <w:fldChar w:fldCharType="end"/>
        </w:r>
      </w:p>
    </w:sdtContent>
  </w:sdt>
  <w:p w:rsidR="0047561A" w:rsidRDefault="004756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076D6"/>
    <w:multiLevelType w:val="hybridMultilevel"/>
    <w:tmpl w:val="FC2A5D90"/>
    <w:lvl w:ilvl="0" w:tplc="1D606D34">
      <w:start w:val="6"/>
      <w:numFmt w:val="bullet"/>
      <w:lvlText w:val=""/>
      <w:lvlJc w:val="left"/>
      <w:pPr>
        <w:ind w:left="9149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9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F95"/>
    <w:rsid w:val="00014B0B"/>
    <w:rsid w:val="000648EC"/>
    <w:rsid w:val="00067C72"/>
    <w:rsid w:val="00077933"/>
    <w:rsid w:val="00081BBB"/>
    <w:rsid w:val="00087F44"/>
    <w:rsid w:val="000934D1"/>
    <w:rsid w:val="000F2318"/>
    <w:rsid w:val="00102A3E"/>
    <w:rsid w:val="00113F47"/>
    <w:rsid w:val="001145A6"/>
    <w:rsid w:val="0011671C"/>
    <w:rsid w:val="001573C8"/>
    <w:rsid w:val="00180D3F"/>
    <w:rsid w:val="00195910"/>
    <w:rsid w:val="001A74B2"/>
    <w:rsid w:val="001C7EC1"/>
    <w:rsid w:val="00264340"/>
    <w:rsid w:val="002714F9"/>
    <w:rsid w:val="002C3EA9"/>
    <w:rsid w:val="002C4777"/>
    <w:rsid w:val="002E195F"/>
    <w:rsid w:val="002E720F"/>
    <w:rsid w:val="002E761A"/>
    <w:rsid w:val="002E7C75"/>
    <w:rsid w:val="002F042B"/>
    <w:rsid w:val="003158AE"/>
    <w:rsid w:val="003418F1"/>
    <w:rsid w:val="00356AED"/>
    <w:rsid w:val="00362BF6"/>
    <w:rsid w:val="00366EC0"/>
    <w:rsid w:val="00382AE6"/>
    <w:rsid w:val="00385683"/>
    <w:rsid w:val="003B42ED"/>
    <w:rsid w:val="003D2E27"/>
    <w:rsid w:val="003D640F"/>
    <w:rsid w:val="003F1D4A"/>
    <w:rsid w:val="003F2FE6"/>
    <w:rsid w:val="003F3F78"/>
    <w:rsid w:val="00411B1B"/>
    <w:rsid w:val="004325B5"/>
    <w:rsid w:val="004452CD"/>
    <w:rsid w:val="00447F92"/>
    <w:rsid w:val="0046074E"/>
    <w:rsid w:val="00470654"/>
    <w:rsid w:val="0047561A"/>
    <w:rsid w:val="004F3026"/>
    <w:rsid w:val="00523F9F"/>
    <w:rsid w:val="005268FB"/>
    <w:rsid w:val="005526C6"/>
    <w:rsid w:val="00552EBF"/>
    <w:rsid w:val="005C17E6"/>
    <w:rsid w:val="005C31DE"/>
    <w:rsid w:val="005C7A95"/>
    <w:rsid w:val="005F6CC4"/>
    <w:rsid w:val="005F703E"/>
    <w:rsid w:val="005F791C"/>
    <w:rsid w:val="0061520C"/>
    <w:rsid w:val="0062506B"/>
    <w:rsid w:val="00626CFD"/>
    <w:rsid w:val="006359A8"/>
    <w:rsid w:val="006440C8"/>
    <w:rsid w:val="006646F4"/>
    <w:rsid w:val="006734AC"/>
    <w:rsid w:val="0069191D"/>
    <w:rsid w:val="00696ED0"/>
    <w:rsid w:val="006B2018"/>
    <w:rsid w:val="006C41D5"/>
    <w:rsid w:val="006D5B68"/>
    <w:rsid w:val="006E3950"/>
    <w:rsid w:val="00707617"/>
    <w:rsid w:val="0071715F"/>
    <w:rsid w:val="0071750E"/>
    <w:rsid w:val="00734930"/>
    <w:rsid w:val="007441F2"/>
    <w:rsid w:val="00772306"/>
    <w:rsid w:val="007964BB"/>
    <w:rsid w:val="007D1BFF"/>
    <w:rsid w:val="007D62C9"/>
    <w:rsid w:val="007F3487"/>
    <w:rsid w:val="0080385E"/>
    <w:rsid w:val="00804CAB"/>
    <w:rsid w:val="00816EC5"/>
    <w:rsid w:val="00822E52"/>
    <w:rsid w:val="0083125D"/>
    <w:rsid w:val="008865D4"/>
    <w:rsid w:val="0089549E"/>
    <w:rsid w:val="008D1E3A"/>
    <w:rsid w:val="008D78C9"/>
    <w:rsid w:val="00992E49"/>
    <w:rsid w:val="009E43B2"/>
    <w:rsid w:val="00A16AB5"/>
    <w:rsid w:val="00A577B6"/>
    <w:rsid w:val="00A57BA9"/>
    <w:rsid w:val="00A60992"/>
    <w:rsid w:val="00A87502"/>
    <w:rsid w:val="00A96905"/>
    <w:rsid w:val="00AA15A5"/>
    <w:rsid w:val="00AA4534"/>
    <w:rsid w:val="00AA47F9"/>
    <w:rsid w:val="00AC6DEA"/>
    <w:rsid w:val="00AD5418"/>
    <w:rsid w:val="00B5518C"/>
    <w:rsid w:val="00B71043"/>
    <w:rsid w:val="00B767D6"/>
    <w:rsid w:val="00B827B9"/>
    <w:rsid w:val="00B8652B"/>
    <w:rsid w:val="00B938D7"/>
    <w:rsid w:val="00BB5E73"/>
    <w:rsid w:val="00BC2849"/>
    <w:rsid w:val="00C130F5"/>
    <w:rsid w:val="00C138F5"/>
    <w:rsid w:val="00C27F33"/>
    <w:rsid w:val="00C36AF5"/>
    <w:rsid w:val="00C46E0C"/>
    <w:rsid w:val="00C4718E"/>
    <w:rsid w:val="00C510F4"/>
    <w:rsid w:val="00C8245C"/>
    <w:rsid w:val="00C91ABC"/>
    <w:rsid w:val="00CA6A68"/>
    <w:rsid w:val="00CA7DB4"/>
    <w:rsid w:val="00CC07D9"/>
    <w:rsid w:val="00CE69B6"/>
    <w:rsid w:val="00D0674E"/>
    <w:rsid w:val="00D14F3D"/>
    <w:rsid w:val="00D15439"/>
    <w:rsid w:val="00D177DC"/>
    <w:rsid w:val="00D3196E"/>
    <w:rsid w:val="00D4001F"/>
    <w:rsid w:val="00D41121"/>
    <w:rsid w:val="00D467C3"/>
    <w:rsid w:val="00D50B9B"/>
    <w:rsid w:val="00DB1E70"/>
    <w:rsid w:val="00DB2B42"/>
    <w:rsid w:val="00DC26AF"/>
    <w:rsid w:val="00DC63F4"/>
    <w:rsid w:val="00E16D1B"/>
    <w:rsid w:val="00E16FB3"/>
    <w:rsid w:val="00E22F95"/>
    <w:rsid w:val="00E267A2"/>
    <w:rsid w:val="00E3274A"/>
    <w:rsid w:val="00E362F8"/>
    <w:rsid w:val="00E425DC"/>
    <w:rsid w:val="00E46BC3"/>
    <w:rsid w:val="00E5117E"/>
    <w:rsid w:val="00E51198"/>
    <w:rsid w:val="00E60997"/>
    <w:rsid w:val="00E6550D"/>
    <w:rsid w:val="00E76658"/>
    <w:rsid w:val="00E8004C"/>
    <w:rsid w:val="00EC2608"/>
    <w:rsid w:val="00F04E03"/>
    <w:rsid w:val="00F1096F"/>
    <w:rsid w:val="00F14940"/>
    <w:rsid w:val="00F4516C"/>
    <w:rsid w:val="00F578C2"/>
    <w:rsid w:val="00F77CEB"/>
    <w:rsid w:val="00F855C4"/>
    <w:rsid w:val="00FA5750"/>
    <w:rsid w:val="00FB5DE4"/>
    <w:rsid w:val="00FC1EAB"/>
    <w:rsid w:val="00FD75B5"/>
    <w:rsid w:val="00FE3870"/>
    <w:rsid w:val="00FE6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61A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61A"/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34"/>
    <w:qFormat/>
    <w:rsid w:val="001C7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6E360-E838-48C8-A132-05332A84A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192</cp:revision>
  <cp:lastPrinted>2022-07-29T05:32:00Z</cp:lastPrinted>
  <dcterms:created xsi:type="dcterms:W3CDTF">2020-08-13T04:22:00Z</dcterms:created>
  <dcterms:modified xsi:type="dcterms:W3CDTF">2022-11-29T12:46:00Z</dcterms:modified>
</cp:coreProperties>
</file>